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ql1f13phwa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Avaliação Diagnóstica de Língua Portuguesa - 2º Ano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/______</w:t>
        <w:br w:type="textWrapping"/>
      </w:r>
      <w:r w:rsidDel="00000000" w:rsidR="00000000" w:rsidRPr="00000000">
        <w:rPr>
          <w:b w:val="1"/>
          <w:rtl w:val="0"/>
        </w:rPr>
        <w:t xml:space="preserve">Professora: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1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Leia a palavra abaixo e conte as sílabas:</w:t>
        <w:br w:type="textWrapping"/>
      </w:r>
      <w:r w:rsidDel="00000000" w:rsidR="00000000" w:rsidRPr="00000000">
        <w:rPr>
          <w:b w:val="1"/>
          <w:rtl w:val="0"/>
        </w:rPr>
        <w:t xml:space="preserve">CASA</w:t>
        <w:br w:type="textWrapping"/>
      </w:r>
      <w:r w:rsidDel="00000000" w:rsidR="00000000" w:rsidRPr="00000000">
        <w:rPr>
          <w:rtl w:val="0"/>
        </w:rPr>
        <w:t xml:space="preserve">Número de sílabas: ______</w:t>
      </w:r>
    </w:p>
    <w:p w:rsidR="00000000" w:rsidDel="00000000" w:rsidP="00000000" w:rsidRDefault="00000000" w:rsidRPr="00000000" w14:paraId="00000005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2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Complete as palavras com as vogais que estão faltando: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C_S_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P_T_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L_V_</w:t>
      </w:r>
    </w:p>
    <w:p w:rsidR="00000000" w:rsidDel="00000000" w:rsidP="00000000" w:rsidRDefault="00000000" w:rsidRPr="00000000" w14:paraId="0000000A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3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Pinte a palavra que tem o som da letra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:</w:t>
        <w:br w:type="textWrapping"/>
      </w:r>
      <w:r w:rsidDel="00000000" w:rsidR="00000000" w:rsidRPr="00000000">
        <w:rPr>
          <w:b w:val="1"/>
          <w:rtl w:val="0"/>
        </w:rPr>
        <w:t xml:space="preserve">( ) BOLA ( ) CAMA ( ) LUA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4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Observe as figuras e escreva os nomes abaixo:</w:t>
        <w:br w:type="textWrapping"/>
      </w:r>
      <w:r w:rsidDel="00000000" w:rsidR="00000000" w:rsidRPr="00000000">
        <w:rPr>
          <w:i w:val="1"/>
          <w:rtl w:val="0"/>
        </w:rPr>
        <w:t xml:space="preserve">(Professor, insira figuras de uma </w:t>
      </w:r>
      <w:r w:rsidDel="00000000" w:rsidR="00000000" w:rsidRPr="00000000">
        <w:rPr>
          <w:b w:val="1"/>
          <w:i w:val="1"/>
          <w:rtl w:val="0"/>
        </w:rPr>
        <w:t xml:space="preserve">maçã</w:t>
      </w:r>
      <w:r w:rsidDel="00000000" w:rsidR="00000000" w:rsidRPr="00000000">
        <w:rPr>
          <w:i w:val="1"/>
          <w:rtl w:val="0"/>
        </w:rPr>
        <w:t xml:space="preserve">, uma </w:t>
      </w:r>
      <w:r w:rsidDel="00000000" w:rsidR="00000000" w:rsidRPr="00000000">
        <w:rPr>
          <w:b w:val="1"/>
          <w:i w:val="1"/>
          <w:rtl w:val="0"/>
        </w:rPr>
        <w:t xml:space="preserve">casa</w:t>
      </w:r>
      <w:r w:rsidDel="00000000" w:rsidR="00000000" w:rsidRPr="00000000">
        <w:rPr>
          <w:i w:val="1"/>
          <w:rtl w:val="0"/>
        </w:rPr>
        <w:t xml:space="preserve"> e um </w:t>
      </w:r>
      <w:r w:rsidDel="00000000" w:rsidR="00000000" w:rsidRPr="00000000">
        <w:rPr>
          <w:b w:val="1"/>
          <w:i w:val="1"/>
          <w:rtl w:val="0"/>
        </w:rPr>
        <w:t xml:space="preserve">sol</w:t>
      </w:r>
      <w:r w:rsidDel="00000000" w:rsidR="00000000" w:rsidRPr="00000000">
        <w:rPr>
          <w:i w:val="1"/>
          <w:rtl w:val="0"/>
        </w:rPr>
        <w:t xml:space="preserve">.)</w:t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5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Forme uma frase com a palavra </w:t>
      </w:r>
      <w:r w:rsidDel="00000000" w:rsidR="00000000" w:rsidRPr="00000000">
        <w:rPr>
          <w:b w:val="1"/>
          <w:rtl w:val="0"/>
        </w:rPr>
        <w:t xml:space="preserve">escola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spacing w:after="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Questão 6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Separe as sílabas das palavras: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SALA</w:t>
      </w:r>
      <w:r w:rsidDel="00000000" w:rsidR="00000000" w:rsidRPr="00000000">
        <w:rPr>
          <w:rtl w:val="0"/>
        </w:rPr>
        <w:t xml:space="preserve">: 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BOLA</w:t>
      </w:r>
      <w:r w:rsidDel="00000000" w:rsidR="00000000" w:rsidRPr="00000000">
        <w:rPr>
          <w:rtl w:val="0"/>
        </w:rPr>
        <w:t xml:space="preserve">: ____________________</w:t>
      </w:r>
    </w:p>
    <w:p w:rsidR="00000000" w:rsidDel="00000000" w:rsidP="00000000" w:rsidRDefault="00000000" w:rsidRPr="00000000" w14:paraId="00000016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7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Escolha a palavra correta para completar a frase:</w:t>
        <w:br w:type="textWrapping"/>
        <w:t xml:space="preserve">O gato gosta de ____.</w:t>
        <w:br w:type="textWrapping"/>
      </w:r>
      <w:r w:rsidDel="00000000" w:rsidR="00000000" w:rsidRPr="00000000">
        <w:rPr>
          <w:b w:val="1"/>
          <w:rtl w:val="0"/>
        </w:rPr>
        <w:t xml:space="preserve">( ) correr ( ) nadar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774872</wp:posOffset>
            </wp:positionV>
            <wp:extent cx="1328738" cy="7972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797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8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Escreva os nomes de dois objetos que você usa na escola:</w:t>
      </w:r>
    </w:p>
    <w:p w:rsidR="00000000" w:rsidDel="00000000" w:rsidP="00000000" w:rsidRDefault="00000000" w:rsidRPr="00000000" w14:paraId="0000001B">
      <w:pPr>
        <w:rPr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9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Leia a frase e circule a palavra que está no diminutivo:</w:t>
        <w:br w:type="textWrapping"/>
        <w:t xml:space="preserve">"A menina brincava com seu cachorrinho."</w:t>
      </w:r>
    </w:p>
    <w:p w:rsidR="00000000" w:rsidDel="00000000" w:rsidP="00000000" w:rsidRDefault="00000000" w:rsidRPr="00000000" w14:paraId="0000001D">
      <w:pPr>
        <w:rPr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Questão 10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Escreva as palavras na ordem alfabética:</w:t>
        <w:br w:type="textWrapping"/>
      </w:r>
      <w:r w:rsidDel="00000000" w:rsidR="00000000" w:rsidRPr="00000000">
        <w:rPr>
          <w:b w:val="1"/>
          <w:rtl w:val="0"/>
        </w:rPr>
        <w:t xml:space="preserve">mesa, bola, escola</w:t>
      </w:r>
    </w:p>
    <w:p w:rsidR="00000000" w:rsidDel="00000000" w:rsidP="00000000" w:rsidRDefault="00000000" w:rsidRPr="00000000" w14:paraId="0000001F">
      <w:pPr>
        <w:rPr>
          <w:b w:val="1"/>
          <w:color w:val="000000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Gabarito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2 sílabas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CASA, PATO, LAVA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CAMA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maçã, casa, sol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(correspondente às figuras)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(Resposta do aluno. Exemplo: "Eu gosto da escola.")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SA-LA, BO-LA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correr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(Respostas do aluno. Exemplos: lápis, caderno.)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cachorrinho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bola, escola, mesa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www.voltaasaulasch.com.br/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-428624</wp:posOffset>
          </wp:positionH>
          <wp:positionV relativeFrom="paragraph">
            <wp:posOffset>-141367</wp:posOffset>
          </wp:positionV>
          <wp:extent cx="1328738" cy="79724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79724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voltaasaulasch.com.br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